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CFC" w:rsidRPr="00E9190B" w:rsidRDefault="00F500EB">
      <w:pPr>
        <w:rPr>
          <w:rFonts w:asciiTheme="majorHAnsi" w:hAnsiTheme="majorHAnsi"/>
          <w:sz w:val="28"/>
          <w:szCs w:val="28"/>
          <w:lang w:val="ro-RO"/>
        </w:rPr>
      </w:pPr>
      <w:r w:rsidRPr="00E9190B">
        <w:rPr>
          <w:rFonts w:asciiTheme="majorHAnsi" w:hAnsiTheme="majorHAnsi"/>
          <w:sz w:val="28"/>
          <w:szCs w:val="28"/>
          <w:lang w:val="ro-RO"/>
        </w:rPr>
        <w:t>Stimaț</w:t>
      </w:r>
      <w:r w:rsidR="00C123A1" w:rsidRPr="00E9190B">
        <w:rPr>
          <w:rFonts w:asciiTheme="majorHAnsi" w:hAnsiTheme="majorHAnsi"/>
          <w:sz w:val="28"/>
          <w:szCs w:val="28"/>
          <w:lang w:val="ro-RO"/>
        </w:rPr>
        <w:t xml:space="preserve">i părinți, </w:t>
      </w:r>
    </w:p>
    <w:p w:rsidR="00C123A1" w:rsidRPr="00E9190B" w:rsidRDefault="00C123A1">
      <w:pPr>
        <w:rPr>
          <w:rFonts w:asciiTheme="majorHAnsi" w:hAnsiTheme="majorHAnsi"/>
          <w:sz w:val="28"/>
          <w:szCs w:val="28"/>
          <w:lang w:val="ro-RO"/>
        </w:rPr>
      </w:pPr>
      <w:r w:rsidRPr="00E9190B">
        <w:rPr>
          <w:rFonts w:asciiTheme="majorHAnsi" w:hAnsiTheme="majorHAnsi"/>
          <w:sz w:val="28"/>
          <w:szCs w:val="28"/>
          <w:lang w:val="ro-RO"/>
        </w:rPr>
        <w:t>Având în vedere suspendarea activității didactice am pregătit câteva materiale care vin în sprijinul copiilor cu tulburări de limbaj care pot fi imprimate și utilizte de către dumneavostră împreună cu copiii.</w:t>
      </w:r>
    </w:p>
    <w:p w:rsidR="00C123A1" w:rsidRPr="00E9190B" w:rsidRDefault="00C123A1">
      <w:pPr>
        <w:rPr>
          <w:rFonts w:asciiTheme="majorHAnsi" w:hAnsiTheme="majorHAnsi"/>
          <w:sz w:val="28"/>
          <w:szCs w:val="28"/>
          <w:lang w:val="ro-RO"/>
        </w:rPr>
      </w:pPr>
      <w:r w:rsidRPr="00E9190B">
        <w:rPr>
          <w:rFonts w:asciiTheme="majorHAnsi" w:hAnsiTheme="majorHAnsi"/>
          <w:sz w:val="28"/>
          <w:szCs w:val="28"/>
          <w:lang w:val="ro-RO"/>
        </w:rPr>
        <w:t>Fiecare activitate va fi precedată de câteva mișcări de gimnastică a aparatului fonoarticulator:</w:t>
      </w:r>
    </w:p>
    <w:p w:rsidR="00C123A1" w:rsidRPr="00E9190B" w:rsidRDefault="00C123A1">
      <w:pPr>
        <w:rPr>
          <w:rFonts w:asciiTheme="majorHAnsi" w:hAnsiTheme="majorHAnsi"/>
          <w:sz w:val="28"/>
          <w:szCs w:val="28"/>
          <w:lang w:val="ro-RO"/>
        </w:rPr>
      </w:pPr>
      <w:r w:rsidRPr="00E9190B">
        <w:rPr>
          <w:rFonts w:asciiTheme="majorHAnsi" w:hAnsiTheme="majorHAnsi"/>
          <w:sz w:val="28"/>
          <w:szCs w:val="28"/>
          <w:lang w:val="ro-RO"/>
        </w:rPr>
        <w:t>Deschiderea-închiderea gurii, lipirea buzelor ca și un pește, întinderea și rotunjirea buzelor, ștergerea dinților cu limba, scoaterea limbii în formă de săgeată, lopată, lingură, jgheab, ducerea limbii la colțurile gurii.</w:t>
      </w:r>
    </w:p>
    <w:p w:rsidR="00C123A1" w:rsidRPr="00E9190B" w:rsidRDefault="00C123A1">
      <w:pPr>
        <w:rPr>
          <w:rFonts w:asciiTheme="majorHAnsi" w:hAnsiTheme="majorHAnsi"/>
          <w:sz w:val="28"/>
          <w:szCs w:val="28"/>
          <w:lang w:val="ro-RO"/>
        </w:rPr>
      </w:pPr>
      <w:r w:rsidRPr="00E9190B">
        <w:rPr>
          <w:rFonts w:asciiTheme="majorHAnsi" w:hAnsiTheme="majorHAnsi"/>
          <w:sz w:val="28"/>
          <w:szCs w:val="28"/>
          <w:lang w:val="ro-RO"/>
        </w:rPr>
        <w:t>De asemenea vom executa câteva mișcări respiratorii de inspir pe gură, expir pe nas, cu sau fără reținerea volumului de aer.</w:t>
      </w:r>
    </w:p>
    <w:p w:rsidR="00C123A1" w:rsidRPr="00E9190B" w:rsidRDefault="00C123A1">
      <w:pPr>
        <w:rPr>
          <w:rFonts w:asciiTheme="majorHAnsi" w:hAnsiTheme="majorHAnsi"/>
          <w:sz w:val="28"/>
          <w:szCs w:val="28"/>
          <w:lang w:val="ro-RO"/>
        </w:rPr>
      </w:pPr>
      <w:r w:rsidRPr="00E9190B">
        <w:rPr>
          <w:rFonts w:asciiTheme="majorHAnsi" w:hAnsiTheme="majorHAnsi"/>
          <w:sz w:val="28"/>
          <w:szCs w:val="28"/>
          <w:lang w:val="ro-RO"/>
        </w:rPr>
        <w:t>Fișele au fost gândite sub formă de jocuri. Înaintea rezolvării acestora vom repeta silabe cu sunetul vizat</w:t>
      </w:r>
      <w:r w:rsidR="00D86C66" w:rsidRPr="00E9190B">
        <w:rPr>
          <w:rFonts w:asciiTheme="majorHAnsi" w:hAnsiTheme="majorHAnsi"/>
          <w:sz w:val="28"/>
          <w:szCs w:val="28"/>
          <w:lang w:val="ro-RO"/>
        </w:rPr>
        <w:t xml:space="preserve"> (s,z,ș.j,ț, r,l)</w:t>
      </w:r>
    </w:p>
    <w:p w:rsidR="00C123A1" w:rsidRPr="00E9190B" w:rsidRDefault="00C123A1">
      <w:pPr>
        <w:rPr>
          <w:rFonts w:asciiTheme="majorHAnsi" w:hAnsiTheme="majorHAnsi"/>
          <w:sz w:val="28"/>
          <w:szCs w:val="28"/>
          <w:lang w:val="ro-RO"/>
        </w:rPr>
      </w:pPr>
      <w:r w:rsidRPr="00E9190B">
        <w:rPr>
          <w:rFonts w:asciiTheme="majorHAnsi" w:hAnsiTheme="majorHAnsi"/>
          <w:sz w:val="28"/>
          <w:szCs w:val="28"/>
          <w:lang w:val="ro-RO"/>
        </w:rPr>
        <w:t>Exemplu</w:t>
      </w:r>
    </w:p>
    <w:p w:rsidR="00C123A1" w:rsidRPr="00E9190B" w:rsidRDefault="00C123A1">
      <w:pPr>
        <w:rPr>
          <w:rFonts w:asciiTheme="majorHAnsi" w:hAnsiTheme="majorHAnsi"/>
          <w:sz w:val="28"/>
          <w:szCs w:val="28"/>
          <w:lang w:val="ro-RO"/>
        </w:rPr>
      </w:pPr>
      <w:r w:rsidRPr="00E9190B">
        <w:rPr>
          <w:rFonts w:asciiTheme="majorHAnsi" w:hAnsiTheme="majorHAnsi"/>
          <w:sz w:val="28"/>
          <w:szCs w:val="28"/>
          <w:lang w:val="ro-RO"/>
        </w:rPr>
        <w:t>SA SE SI SO SU</w:t>
      </w:r>
    </w:p>
    <w:p w:rsidR="00C123A1" w:rsidRPr="00E9190B" w:rsidRDefault="00C123A1">
      <w:pPr>
        <w:rPr>
          <w:rFonts w:asciiTheme="majorHAnsi" w:hAnsiTheme="majorHAnsi"/>
          <w:sz w:val="28"/>
          <w:szCs w:val="28"/>
          <w:lang w:val="ro-RO"/>
        </w:rPr>
      </w:pPr>
      <w:r w:rsidRPr="00E9190B">
        <w:rPr>
          <w:rFonts w:asciiTheme="majorHAnsi" w:hAnsiTheme="majorHAnsi"/>
          <w:sz w:val="28"/>
          <w:szCs w:val="28"/>
          <w:lang w:val="ro-RO"/>
        </w:rPr>
        <w:t>AS ES IS OS US</w:t>
      </w:r>
    </w:p>
    <w:p w:rsidR="00C123A1" w:rsidRPr="00E9190B" w:rsidRDefault="00C123A1">
      <w:pPr>
        <w:rPr>
          <w:rFonts w:asciiTheme="majorHAnsi" w:hAnsiTheme="majorHAnsi"/>
          <w:sz w:val="28"/>
          <w:szCs w:val="28"/>
          <w:lang w:val="ro-RO"/>
        </w:rPr>
      </w:pPr>
      <w:r w:rsidRPr="00E9190B">
        <w:rPr>
          <w:rFonts w:asciiTheme="majorHAnsi" w:hAnsiTheme="majorHAnsi"/>
          <w:sz w:val="28"/>
          <w:szCs w:val="28"/>
          <w:lang w:val="ro-RO"/>
        </w:rPr>
        <w:t>ASA ESE ISI OSO USU</w:t>
      </w:r>
    </w:p>
    <w:p w:rsidR="00C123A1" w:rsidRPr="00E9190B" w:rsidRDefault="00C123A1">
      <w:pPr>
        <w:rPr>
          <w:rFonts w:asciiTheme="majorHAnsi" w:hAnsiTheme="majorHAnsi"/>
          <w:sz w:val="28"/>
          <w:szCs w:val="28"/>
          <w:lang w:val="ro-RO"/>
        </w:rPr>
      </w:pPr>
      <w:r w:rsidRPr="00E9190B">
        <w:rPr>
          <w:rFonts w:asciiTheme="majorHAnsi" w:hAnsiTheme="majorHAnsi"/>
          <w:sz w:val="28"/>
          <w:szCs w:val="28"/>
          <w:lang w:val="ro-RO"/>
        </w:rPr>
        <w:t>SASA SESE SISI SOSO SUSU</w:t>
      </w:r>
    </w:p>
    <w:p w:rsidR="00C123A1" w:rsidRPr="00E9190B" w:rsidRDefault="00C123A1">
      <w:pPr>
        <w:rPr>
          <w:rFonts w:asciiTheme="majorHAnsi" w:hAnsiTheme="majorHAnsi"/>
          <w:sz w:val="28"/>
          <w:szCs w:val="28"/>
          <w:lang w:val="ro-RO"/>
        </w:rPr>
      </w:pPr>
      <w:r w:rsidRPr="00E9190B">
        <w:rPr>
          <w:rFonts w:asciiTheme="majorHAnsi" w:hAnsiTheme="majorHAnsi"/>
          <w:sz w:val="28"/>
          <w:szCs w:val="28"/>
          <w:lang w:val="ro-RO"/>
        </w:rPr>
        <w:t>STA STE STI STO STU</w:t>
      </w:r>
    </w:p>
    <w:p w:rsidR="00C123A1" w:rsidRPr="00E9190B" w:rsidRDefault="00D86C66">
      <w:pPr>
        <w:rPr>
          <w:rFonts w:asciiTheme="majorHAnsi" w:hAnsiTheme="majorHAnsi"/>
          <w:b/>
          <w:sz w:val="28"/>
          <w:szCs w:val="28"/>
          <w:lang w:val="ro-RO"/>
        </w:rPr>
      </w:pPr>
      <w:r w:rsidRPr="00E9190B">
        <w:rPr>
          <w:rFonts w:asciiTheme="majorHAnsi" w:hAnsiTheme="majorHAnsi"/>
          <w:b/>
          <w:sz w:val="28"/>
          <w:szCs w:val="28"/>
          <w:lang w:val="ro-RO"/>
        </w:rPr>
        <w:t>Intrucț</w:t>
      </w:r>
      <w:r w:rsidR="00C123A1" w:rsidRPr="00E9190B">
        <w:rPr>
          <w:rFonts w:asciiTheme="majorHAnsi" w:hAnsiTheme="majorHAnsi"/>
          <w:b/>
          <w:sz w:val="28"/>
          <w:szCs w:val="28"/>
          <w:lang w:val="ro-RO"/>
        </w:rPr>
        <w:t>iuni</w:t>
      </w:r>
    </w:p>
    <w:p w:rsidR="00C123A1" w:rsidRPr="00E9190B" w:rsidRDefault="00C123A1" w:rsidP="00D86C66">
      <w:pPr>
        <w:pStyle w:val="ListParagraph"/>
        <w:numPr>
          <w:ilvl w:val="0"/>
          <w:numId w:val="1"/>
        </w:numPr>
        <w:rPr>
          <w:rFonts w:asciiTheme="majorHAnsi" w:hAnsiTheme="majorHAnsi"/>
          <w:sz w:val="28"/>
          <w:szCs w:val="28"/>
          <w:lang w:val="ro-RO"/>
        </w:rPr>
      </w:pPr>
      <w:r w:rsidRPr="00E9190B">
        <w:rPr>
          <w:rFonts w:asciiTheme="majorHAnsi" w:hAnsiTheme="majorHAnsi"/>
          <w:sz w:val="28"/>
          <w:szCs w:val="28"/>
          <w:lang w:val="ro-RO"/>
        </w:rPr>
        <w:t>Pentru sunetul s vom atenționa tinerea dinților apropiați și a buzelor întinse</w:t>
      </w:r>
    </w:p>
    <w:p w:rsidR="00C123A1" w:rsidRPr="00E9190B" w:rsidRDefault="00C123A1" w:rsidP="00D86C66">
      <w:pPr>
        <w:pStyle w:val="ListParagraph"/>
        <w:numPr>
          <w:ilvl w:val="0"/>
          <w:numId w:val="1"/>
        </w:numPr>
        <w:rPr>
          <w:rFonts w:asciiTheme="majorHAnsi" w:hAnsiTheme="majorHAnsi"/>
          <w:sz w:val="28"/>
          <w:szCs w:val="28"/>
          <w:lang w:val="ro-RO"/>
        </w:rPr>
      </w:pPr>
      <w:r w:rsidRPr="00E9190B">
        <w:rPr>
          <w:rFonts w:asciiTheme="majorHAnsi" w:hAnsiTheme="majorHAnsi"/>
          <w:sz w:val="28"/>
          <w:szCs w:val="28"/>
          <w:lang w:val="ro-RO"/>
        </w:rPr>
        <w:t xml:space="preserve">Pentru sunetul z </w:t>
      </w:r>
      <w:r w:rsidRPr="00E9190B">
        <w:rPr>
          <w:rFonts w:asciiTheme="majorHAnsi" w:hAnsiTheme="majorHAnsi"/>
          <w:sz w:val="28"/>
          <w:szCs w:val="28"/>
          <w:lang w:val="ro-RO"/>
        </w:rPr>
        <w:t>vom atenționa tinerea dinților apropiați și a buzelor întinse</w:t>
      </w:r>
      <w:r w:rsidRPr="00E9190B">
        <w:rPr>
          <w:rFonts w:asciiTheme="majorHAnsi" w:hAnsiTheme="majorHAnsi"/>
          <w:sz w:val="28"/>
          <w:szCs w:val="28"/>
          <w:lang w:val="ro-RO"/>
        </w:rPr>
        <w:t xml:space="preserve"> și obținerea unei vibrații </w:t>
      </w:r>
    </w:p>
    <w:p w:rsidR="00C123A1" w:rsidRPr="00E9190B" w:rsidRDefault="00D86C66" w:rsidP="00D86C66">
      <w:pPr>
        <w:pStyle w:val="ListParagraph"/>
        <w:numPr>
          <w:ilvl w:val="0"/>
          <w:numId w:val="1"/>
        </w:numPr>
        <w:rPr>
          <w:rFonts w:asciiTheme="majorHAnsi" w:hAnsiTheme="majorHAnsi"/>
          <w:sz w:val="28"/>
          <w:szCs w:val="28"/>
          <w:lang w:val="ro-RO"/>
        </w:rPr>
      </w:pPr>
      <w:r w:rsidRPr="00E9190B">
        <w:rPr>
          <w:rFonts w:asciiTheme="majorHAnsi" w:hAnsiTheme="majorHAnsi"/>
          <w:sz w:val="28"/>
          <w:szCs w:val="28"/>
          <w:lang w:val="ro-RO"/>
        </w:rPr>
        <w:t xml:space="preserve">Pentru sunetul ț </w:t>
      </w:r>
      <w:r w:rsidRPr="00E9190B">
        <w:rPr>
          <w:rFonts w:asciiTheme="majorHAnsi" w:hAnsiTheme="majorHAnsi"/>
          <w:sz w:val="28"/>
          <w:szCs w:val="28"/>
          <w:lang w:val="ro-RO"/>
        </w:rPr>
        <w:t>vom atenționa tinerea dinților apropiați și a buzelor întinse</w:t>
      </w:r>
      <w:r w:rsidRPr="00E9190B">
        <w:rPr>
          <w:rFonts w:asciiTheme="majorHAnsi" w:hAnsiTheme="majorHAnsi"/>
          <w:sz w:val="28"/>
          <w:szCs w:val="28"/>
          <w:lang w:val="ro-RO"/>
        </w:rPr>
        <w:t xml:space="preserve"> și obținerea unei opriri a aerului</w:t>
      </w:r>
    </w:p>
    <w:p w:rsidR="00D86C66" w:rsidRPr="00E9190B" w:rsidRDefault="00D86C66" w:rsidP="00D86C66">
      <w:pPr>
        <w:pStyle w:val="ListParagraph"/>
        <w:numPr>
          <w:ilvl w:val="0"/>
          <w:numId w:val="1"/>
        </w:numPr>
        <w:rPr>
          <w:rFonts w:asciiTheme="majorHAnsi" w:hAnsiTheme="majorHAnsi"/>
          <w:sz w:val="28"/>
          <w:szCs w:val="28"/>
          <w:lang w:val="ro-RO"/>
        </w:rPr>
      </w:pPr>
      <w:r w:rsidRPr="00E9190B">
        <w:rPr>
          <w:rFonts w:asciiTheme="majorHAnsi" w:hAnsiTheme="majorHAnsi"/>
          <w:sz w:val="28"/>
          <w:szCs w:val="28"/>
          <w:lang w:val="ro-RO"/>
        </w:rPr>
        <w:lastRenderedPageBreak/>
        <w:t xml:space="preserve">Pentru sunetul ș </w:t>
      </w:r>
      <w:r w:rsidRPr="00E9190B">
        <w:rPr>
          <w:rFonts w:asciiTheme="majorHAnsi" w:hAnsiTheme="majorHAnsi"/>
          <w:sz w:val="28"/>
          <w:szCs w:val="28"/>
          <w:lang w:val="ro-RO"/>
        </w:rPr>
        <w:t>vom atenționa tinerea dințilo</w:t>
      </w:r>
      <w:r w:rsidRPr="00E9190B">
        <w:rPr>
          <w:rFonts w:asciiTheme="majorHAnsi" w:hAnsiTheme="majorHAnsi"/>
          <w:sz w:val="28"/>
          <w:szCs w:val="28"/>
          <w:lang w:val="ro-RO"/>
        </w:rPr>
        <w:t>r apropiați și a buzelor rotunjite, și suflarea aerului cald</w:t>
      </w:r>
    </w:p>
    <w:p w:rsidR="00D86C66" w:rsidRPr="00E9190B" w:rsidRDefault="00D86C66" w:rsidP="00D86C66">
      <w:pPr>
        <w:pStyle w:val="ListParagraph"/>
        <w:numPr>
          <w:ilvl w:val="0"/>
          <w:numId w:val="1"/>
        </w:numPr>
        <w:rPr>
          <w:rFonts w:asciiTheme="majorHAnsi" w:hAnsiTheme="majorHAnsi"/>
          <w:sz w:val="28"/>
          <w:szCs w:val="28"/>
          <w:lang w:val="ro-RO"/>
        </w:rPr>
      </w:pPr>
      <w:r w:rsidRPr="00E9190B">
        <w:rPr>
          <w:rFonts w:asciiTheme="majorHAnsi" w:hAnsiTheme="majorHAnsi"/>
          <w:sz w:val="28"/>
          <w:szCs w:val="28"/>
          <w:lang w:val="ro-RO"/>
        </w:rPr>
        <w:t xml:space="preserve">Pentru sunetul j </w:t>
      </w:r>
      <w:r w:rsidRPr="00E9190B">
        <w:rPr>
          <w:rFonts w:asciiTheme="majorHAnsi" w:hAnsiTheme="majorHAnsi"/>
          <w:sz w:val="28"/>
          <w:szCs w:val="28"/>
          <w:lang w:val="ro-RO"/>
        </w:rPr>
        <w:t>vom atenționa tinerea dinților apropiați și a buzelor rotunjite, și suflarea aerului cald</w:t>
      </w:r>
      <w:r w:rsidRPr="00E9190B">
        <w:rPr>
          <w:rFonts w:asciiTheme="majorHAnsi" w:hAnsiTheme="majorHAnsi"/>
          <w:sz w:val="28"/>
          <w:szCs w:val="28"/>
          <w:lang w:val="ro-RO"/>
        </w:rPr>
        <w:t>, obținerea unei vibrații</w:t>
      </w:r>
    </w:p>
    <w:p w:rsidR="00D86C66" w:rsidRPr="00E9190B" w:rsidRDefault="00D86C66" w:rsidP="00D86C66">
      <w:pPr>
        <w:pStyle w:val="ListParagraph"/>
        <w:numPr>
          <w:ilvl w:val="0"/>
          <w:numId w:val="1"/>
        </w:numPr>
        <w:rPr>
          <w:rFonts w:asciiTheme="majorHAnsi" w:hAnsiTheme="majorHAnsi"/>
          <w:sz w:val="28"/>
          <w:szCs w:val="28"/>
          <w:lang w:val="ro-RO"/>
        </w:rPr>
      </w:pPr>
      <w:r w:rsidRPr="00E9190B">
        <w:rPr>
          <w:rFonts w:asciiTheme="majorHAnsi" w:hAnsiTheme="majorHAnsi"/>
          <w:sz w:val="28"/>
          <w:szCs w:val="28"/>
          <w:lang w:val="ro-RO"/>
        </w:rPr>
        <w:t>Pentru sunetul R vom poziționa limba sus in spatele dinților și vom încerca vibrarea limbii cu buzele întinse</w:t>
      </w:r>
    </w:p>
    <w:p w:rsidR="00D86C66" w:rsidRPr="00E9190B" w:rsidRDefault="00D86C66" w:rsidP="00D86C66">
      <w:pPr>
        <w:rPr>
          <w:rFonts w:asciiTheme="majorHAnsi" w:hAnsiTheme="majorHAnsi"/>
          <w:sz w:val="28"/>
          <w:szCs w:val="28"/>
          <w:lang w:val="ro-RO"/>
        </w:rPr>
      </w:pPr>
      <w:r w:rsidRPr="00E9190B">
        <w:rPr>
          <w:rFonts w:asciiTheme="majorHAnsi" w:hAnsiTheme="majorHAnsi"/>
          <w:sz w:val="28"/>
          <w:szCs w:val="28"/>
          <w:lang w:val="ro-RO"/>
        </w:rPr>
        <w:t>Exercițiile vor fi ludice și zilnice câteva minute.</w:t>
      </w:r>
    </w:p>
    <w:p w:rsidR="00D86C66" w:rsidRPr="00E9190B" w:rsidRDefault="00D86C66" w:rsidP="00D86C66">
      <w:pPr>
        <w:rPr>
          <w:rFonts w:asciiTheme="majorHAnsi" w:hAnsiTheme="majorHAnsi"/>
          <w:sz w:val="28"/>
          <w:szCs w:val="28"/>
          <w:lang w:val="ro-RO"/>
        </w:rPr>
      </w:pPr>
      <w:r w:rsidRPr="00E9190B">
        <w:rPr>
          <w:rFonts w:asciiTheme="majorHAnsi" w:hAnsiTheme="majorHAnsi"/>
          <w:sz w:val="28"/>
          <w:szCs w:val="28"/>
          <w:lang w:val="ro-RO"/>
        </w:rPr>
        <w:t>Am pregătit și câteva activități interactive online pe care le puteți accesa în contul meu la adresa</w:t>
      </w:r>
    </w:p>
    <w:p w:rsidR="00D86C66" w:rsidRPr="00E9190B" w:rsidRDefault="00D86C66" w:rsidP="00D86C66">
      <w:pPr>
        <w:rPr>
          <w:rFonts w:asciiTheme="majorHAnsi" w:hAnsiTheme="majorHAnsi"/>
          <w:sz w:val="28"/>
          <w:szCs w:val="28"/>
        </w:rPr>
      </w:pPr>
      <w:hyperlink r:id="rId6" w:history="1">
        <w:r w:rsidRPr="00E9190B">
          <w:rPr>
            <w:rStyle w:val="Hyperlink"/>
            <w:rFonts w:asciiTheme="majorHAnsi" w:hAnsiTheme="majorHAnsi"/>
            <w:sz w:val="28"/>
            <w:szCs w:val="28"/>
          </w:rPr>
          <w:t>https://wordwall.net/teacher/576219/biancarosca</w:t>
        </w:r>
      </w:hyperlink>
    </w:p>
    <w:p w:rsidR="00D86C66" w:rsidRPr="00E9190B" w:rsidRDefault="00D86C66" w:rsidP="00D86C66">
      <w:pPr>
        <w:rPr>
          <w:rFonts w:asciiTheme="majorHAnsi" w:hAnsiTheme="majorHAnsi"/>
          <w:sz w:val="28"/>
          <w:szCs w:val="28"/>
          <w:lang w:val="fr-BE"/>
        </w:rPr>
      </w:pPr>
      <w:r w:rsidRPr="00E9190B">
        <w:rPr>
          <w:rFonts w:asciiTheme="majorHAnsi" w:hAnsiTheme="majorHAnsi"/>
          <w:sz w:val="28"/>
          <w:szCs w:val="28"/>
          <w:lang w:val="fr-BE"/>
        </w:rPr>
        <w:t>Cuvintele date pot fi folosite pentru a fi repetate sau a formula propoziții cu acestea, de asemenea se poate identifica poziția sunetului, cum veți vedea pe fișe</w:t>
      </w:r>
    </w:p>
    <w:p w:rsidR="00D86C66" w:rsidRPr="00E9190B" w:rsidRDefault="00D86C66" w:rsidP="00D86C66">
      <w:pPr>
        <w:rPr>
          <w:rFonts w:asciiTheme="majorHAnsi" w:hAnsiTheme="majorHAnsi"/>
          <w:sz w:val="28"/>
          <w:szCs w:val="28"/>
          <w:lang w:val="fr-BE"/>
        </w:rPr>
      </w:pPr>
      <w:r w:rsidRPr="00E9190B">
        <w:rPr>
          <w:rFonts w:asciiTheme="majorHAnsi" w:hAnsiTheme="majorHAnsi"/>
          <w:sz w:val="28"/>
          <w:szCs w:val="28"/>
          <w:lang w:val="fr-BE"/>
        </w:rPr>
        <w:t>Am mai publicat și câteva fișe de cronologie cu care puteți crea povești, cât și fișe de atenție vizuală pentru a antrena copilul în joc.</w:t>
      </w:r>
    </w:p>
    <w:p w:rsidR="00D86C66" w:rsidRDefault="00D86C66" w:rsidP="00D86C66">
      <w:pPr>
        <w:rPr>
          <w:rFonts w:asciiTheme="majorHAnsi" w:hAnsiTheme="majorHAnsi"/>
          <w:sz w:val="28"/>
          <w:szCs w:val="28"/>
          <w:lang w:val="fr-BE"/>
        </w:rPr>
      </w:pPr>
      <w:r w:rsidRPr="00E9190B">
        <w:rPr>
          <w:rFonts w:asciiTheme="majorHAnsi" w:hAnsiTheme="majorHAnsi"/>
          <w:sz w:val="28"/>
          <w:szCs w:val="28"/>
          <w:lang w:val="fr-BE"/>
        </w:rPr>
        <w:t>Vă urez spor și multă sănătate tuturor !</w:t>
      </w:r>
    </w:p>
    <w:p w:rsidR="00E9190B" w:rsidRPr="00E9190B" w:rsidRDefault="00E9190B" w:rsidP="00D86C66">
      <w:pPr>
        <w:rPr>
          <w:rFonts w:asciiTheme="majorHAnsi" w:hAnsiTheme="majorHAnsi"/>
          <w:sz w:val="28"/>
          <w:szCs w:val="28"/>
        </w:rPr>
      </w:pPr>
      <w:r w:rsidRPr="00E9190B">
        <w:rPr>
          <w:rFonts w:asciiTheme="majorHAnsi" w:hAnsiTheme="majorHAnsi"/>
          <w:sz w:val="28"/>
          <w:szCs w:val="28"/>
        </w:rPr>
        <w:t>Profesor logoped CJRAE Mureș</w:t>
      </w:r>
    </w:p>
    <w:p w:rsidR="00E9190B" w:rsidRPr="00E9190B" w:rsidRDefault="00E9190B" w:rsidP="00D86C66">
      <w:pPr>
        <w:rPr>
          <w:rFonts w:asciiTheme="majorHAnsi" w:hAnsiTheme="majorHAnsi"/>
          <w:sz w:val="28"/>
          <w:szCs w:val="28"/>
        </w:rPr>
      </w:pPr>
      <w:r w:rsidRPr="00E9190B">
        <w:rPr>
          <w:rFonts w:asciiTheme="majorHAnsi" w:hAnsiTheme="majorHAnsi"/>
          <w:sz w:val="28"/>
          <w:szCs w:val="28"/>
        </w:rPr>
        <w:t>Bianca Roșca</w:t>
      </w:r>
    </w:p>
    <w:p w:rsidR="00E9190B" w:rsidRPr="00E9190B" w:rsidRDefault="00E9190B" w:rsidP="00D86C66">
      <w:pPr>
        <w:rPr>
          <w:rFonts w:asciiTheme="majorHAnsi" w:hAnsiTheme="majorHAnsi"/>
          <w:sz w:val="28"/>
          <w:szCs w:val="28"/>
        </w:rPr>
      </w:pPr>
      <w:bookmarkStart w:id="0" w:name="_GoBack"/>
      <w:bookmarkEnd w:id="0"/>
    </w:p>
    <w:p w:rsidR="00D86C66" w:rsidRPr="00E9190B" w:rsidRDefault="00D86C66" w:rsidP="00D86C66">
      <w:pPr>
        <w:rPr>
          <w:rFonts w:asciiTheme="majorHAnsi" w:hAnsiTheme="majorHAnsi"/>
          <w:sz w:val="28"/>
          <w:szCs w:val="28"/>
          <w:lang w:val="ro-RO"/>
        </w:rPr>
      </w:pPr>
    </w:p>
    <w:p w:rsidR="00D86C66" w:rsidRPr="00E9190B" w:rsidRDefault="00D86C66">
      <w:pPr>
        <w:rPr>
          <w:rFonts w:asciiTheme="majorHAnsi" w:hAnsiTheme="majorHAnsi"/>
          <w:sz w:val="28"/>
          <w:szCs w:val="28"/>
          <w:lang w:val="ro-RO"/>
        </w:rPr>
      </w:pPr>
    </w:p>
    <w:p w:rsidR="00D86C66" w:rsidRPr="00E9190B" w:rsidRDefault="00D86C66">
      <w:pPr>
        <w:rPr>
          <w:rFonts w:asciiTheme="majorHAnsi" w:hAnsiTheme="majorHAnsi"/>
          <w:sz w:val="28"/>
          <w:szCs w:val="28"/>
          <w:lang w:val="ro-RO"/>
        </w:rPr>
      </w:pPr>
    </w:p>
    <w:sectPr w:rsidR="00D86C66" w:rsidRPr="00E919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19244B"/>
    <w:multiLevelType w:val="hybridMultilevel"/>
    <w:tmpl w:val="F89AC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0EB"/>
    <w:rsid w:val="006C3CFC"/>
    <w:rsid w:val="00C123A1"/>
    <w:rsid w:val="00D86C66"/>
    <w:rsid w:val="00E9190B"/>
    <w:rsid w:val="00F500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6C66"/>
    <w:pPr>
      <w:ind w:left="720"/>
      <w:contextualSpacing/>
    </w:pPr>
  </w:style>
  <w:style w:type="character" w:styleId="Hyperlink">
    <w:name w:val="Hyperlink"/>
    <w:basedOn w:val="DefaultParagraphFont"/>
    <w:uiPriority w:val="99"/>
    <w:semiHidden/>
    <w:unhideWhenUsed/>
    <w:rsid w:val="00D86C66"/>
    <w:rPr>
      <w:color w:val="0000FF"/>
      <w:u w:val="single"/>
    </w:rPr>
  </w:style>
  <w:style w:type="character" w:styleId="FollowedHyperlink">
    <w:name w:val="FollowedHyperlink"/>
    <w:basedOn w:val="DefaultParagraphFont"/>
    <w:uiPriority w:val="99"/>
    <w:semiHidden/>
    <w:unhideWhenUsed/>
    <w:rsid w:val="00D86C6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6C66"/>
    <w:pPr>
      <w:ind w:left="720"/>
      <w:contextualSpacing/>
    </w:pPr>
  </w:style>
  <w:style w:type="character" w:styleId="Hyperlink">
    <w:name w:val="Hyperlink"/>
    <w:basedOn w:val="DefaultParagraphFont"/>
    <w:uiPriority w:val="99"/>
    <w:semiHidden/>
    <w:unhideWhenUsed/>
    <w:rsid w:val="00D86C66"/>
    <w:rPr>
      <w:color w:val="0000FF"/>
      <w:u w:val="single"/>
    </w:rPr>
  </w:style>
  <w:style w:type="character" w:styleId="FollowedHyperlink">
    <w:name w:val="FollowedHyperlink"/>
    <w:basedOn w:val="DefaultParagraphFont"/>
    <w:uiPriority w:val="99"/>
    <w:semiHidden/>
    <w:unhideWhenUsed/>
    <w:rsid w:val="00D86C6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ordwall.net/teacher/576219/biancarosc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330</Words>
  <Characters>1884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2020-03-12T08:44:00Z</dcterms:created>
  <dcterms:modified xsi:type="dcterms:W3CDTF">2020-03-12T09:17:00Z</dcterms:modified>
</cp:coreProperties>
</file>